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8A37B" w14:textId="657EFB2F" w:rsidR="00B17B8D" w:rsidRDefault="004558E4" w:rsidP="3B53365C">
      <w:pPr>
        <w:tabs>
          <w:tab w:val="left" w:pos="1316"/>
        </w:tabs>
        <w:jc w:val="center"/>
        <w:rPr>
          <w:b/>
          <w:bCs/>
          <w:sz w:val="24"/>
          <w:szCs w:val="24"/>
        </w:rPr>
      </w:pPr>
      <w:r w:rsidRPr="5C3D8085">
        <w:rPr>
          <w:b/>
          <w:bCs/>
          <w:sz w:val="24"/>
          <w:szCs w:val="24"/>
        </w:rPr>
        <w:t>Δυνατότητα Επέκτασης</w:t>
      </w:r>
    </w:p>
    <w:p w14:paraId="03FB8725" w14:textId="0D58739A" w:rsidR="5C3D8085" w:rsidRDefault="5C3D8085" w:rsidP="5C3D8085">
      <w:pPr>
        <w:tabs>
          <w:tab w:val="left" w:pos="1316"/>
        </w:tabs>
        <w:jc w:val="center"/>
        <w:rPr>
          <w:b/>
          <w:bCs/>
          <w:sz w:val="24"/>
          <w:szCs w:val="24"/>
        </w:rPr>
      </w:pPr>
    </w:p>
    <w:p w14:paraId="5C9D8923" w14:textId="4E1E7D4D" w:rsidR="5C3D8085" w:rsidRDefault="5C3D8085" w:rsidP="5C3D8085">
      <w:pPr>
        <w:tabs>
          <w:tab w:val="left" w:pos="1316"/>
        </w:tabs>
        <w:jc w:val="center"/>
        <w:rPr>
          <w:b/>
          <w:bCs/>
          <w:sz w:val="24"/>
          <w:szCs w:val="24"/>
        </w:rPr>
      </w:pPr>
    </w:p>
    <w:p w14:paraId="4945B239" w14:textId="37CAC3D7" w:rsidR="4F585109" w:rsidRDefault="4F585109" w:rsidP="5C3D8085">
      <w:pPr>
        <w:tabs>
          <w:tab w:val="left" w:pos="1316"/>
        </w:tabs>
        <w:jc w:val="both"/>
        <w:rPr>
          <w:b/>
          <w:bCs/>
          <w:sz w:val="24"/>
          <w:szCs w:val="24"/>
        </w:rPr>
      </w:pPr>
      <w:r w:rsidRPr="45C8AA3F">
        <w:rPr>
          <w:b/>
          <w:bCs/>
          <w:sz w:val="24"/>
          <w:szCs w:val="24"/>
        </w:rPr>
        <w:t>(</w:t>
      </w:r>
      <w:r w:rsidRPr="45C8AA3F">
        <w:rPr>
          <w:b/>
          <w:bCs/>
        </w:rPr>
        <w:t>Να γράψετε ένα σύντομο κείμενο έως 100 λέξε</w:t>
      </w:r>
      <w:r w:rsidR="7D417824" w:rsidRPr="45C8AA3F">
        <w:rPr>
          <w:b/>
          <w:bCs/>
        </w:rPr>
        <w:t>ων</w:t>
      </w:r>
      <w:r w:rsidRPr="45C8AA3F">
        <w:rPr>
          <w:b/>
          <w:bCs/>
        </w:rPr>
        <w:t xml:space="preserve"> </w:t>
      </w:r>
      <w:r w:rsidR="2C105377" w:rsidRPr="45C8AA3F">
        <w:rPr>
          <w:b/>
          <w:bCs/>
        </w:rPr>
        <w:t>με προτάσεις για τον τρόπο με τον οποίο θα μπορούσε να επεκτ</w:t>
      </w:r>
      <w:r w:rsidR="1C59DE9C" w:rsidRPr="45C8AA3F">
        <w:rPr>
          <w:b/>
          <w:bCs/>
        </w:rPr>
        <w:t xml:space="preserve">αθεί </w:t>
      </w:r>
      <w:r w:rsidR="15BC8D89" w:rsidRPr="45C8AA3F">
        <w:rPr>
          <w:b/>
          <w:bCs/>
        </w:rPr>
        <w:t xml:space="preserve">ή/και να συνδεθεί το παρόν πρόγραμμα </w:t>
      </w:r>
      <w:r w:rsidR="570F8437" w:rsidRPr="45C8AA3F">
        <w:rPr>
          <w:b/>
          <w:bCs/>
        </w:rPr>
        <w:t xml:space="preserve">π.χ. </w:t>
      </w:r>
      <w:r w:rsidR="72A97783" w:rsidRPr="45C8AA3F">
        <w:rPr>
          <w:b/>
          <w:bCs/>
        </w:rPr>
        <w:t xml:space="preserve">με άλλες θεματικές ενότητες των Ε.Δ., </w:t>
      </w:r>
      <w:r w:rsidR="4F07B3CF" w:rsidRPr="45C8AA3F">
        <w:rPr>
          <w:b/>
          <w:bCs/>
        </w:rPr>
        <w:t>Προγράμματα Σπουδών γνωστικών αντικειμένων, εκπαιδευτικών δράσεων κ.ά.</w:t>
      </w:r>
      <w:r w:rsidR="4F07B3CF" w:rsidRPr="45C8AA3F">
        <w:rPr>
          <w:b/>
          <w:bCs/>
          <w:sz w:val="24"/>
          <w:szCs w:val="24"/>
        </w:rPr>
        <w:t>)</w:t>
      </w:r>
      <w:r w:rsidR="15BC8D89" w:rsidRPr="45C8AA3F">
        <w:rPr>
          <w:b/>
          <w:bCs/>
          <w:sz w:val="24"/>
          <w:szCs w:val="24"/>
        </w:rPr>
        <w:t xml:space="preserve"> </w:t>
      </w:r>
    </w:p>
    <w:p w14:paraId="1387C33B" w14:textId="7B136AEE" w:rsidR="00CB08D2" w:rsidRDefault="00CB08D2" w:rsidP="00450602">
      <w:pPr>
        <w:tabs>
          <w:tab w:val="left" w:pos="1316"/>
        </w:tabs>
        <w:jc w:val="both"/>
        <w:rPr>
          <w:b/>
          <w:bCs/>
          <w:sz w:val="24"/>
          <w:szCs w:val="24"/>
          <w:u w:val="single"/>
        </w:rPr>
      </w:pPr>
    </w:p>
    <w:p w14:paraId="198B47FB" w14:textId="27C01AD7" w:rsidR="00450602" w:rsidRPr="002A5BE0" w:rsidRDefault="00450602" w:rsidP="00450602">
      <w:pPr>
        <w:tabs>
          <w:tab w:val="left" w:pos="1316"/>
        </w:tabs>
        <w:jc w:val="both"/>
      </w:pPr>
      <w:r w:rsidRPr="002A5BE0">
        <w:t>Οι δυνατότητες επέκτασης του Προγράμματος είναι πολλαπλές, καθώς μπορεί να δομήσει διαθεματικές συνεργασίες, εμβαθύνοντας ακόμη περισσότερο σε επιμέρους γνωστικά αντικείμενα</w:t>
      </w:r>
      <w:r w:rsidR="00720EFB">
        <w:t xml:space="preserve"> στο πλαίσιο ολιστικής μάθησης</w:t>
      </w:r>
      <w:r w:rsidRPr="002A5BE0">
        <w:t>. Παράλληλα, είναι δυνατόν να προσκληθούν ειδικοί επιστήμονες και φορείς για να αλληλεπιδράσουν με τη μαθητική ομάδα κατά την επεξεργασία της θεματολογίας, προσφέροντας πολύτιμες εμπειρίες και δίνοντας την ευκαιρία για ανάληψη περαιτέρω δράσεων των εφήβων</w:t>
      </w:r>
      <w:r w:rsidR="00720EFB">
        <w:t xml:space="preserve"> π.χ.</w:t>
      </w:r>
      <w:r w:rsidRPr="002A5BE0">
        <w:t xml:space="preserve"> με τη μορφή εθελοντικής προσφοράς</w:t>
      </w:r>
      <w:r w:rsidR="00720EFB">
        <w:t xml:space="preserve"> για τη διάχυση των αποτελεσμάτων</w:t>
      </w:r>
      <w:r w:rsidRPr="002A5BE0">
        <w:t>.  Τέλος, το Πρόγραμμα μπορεί να προσκαλέσει μαθητικές ομάδες άλλων σχολείων που ασχολούνται με ανάλογα θέματα ώστε να μοιραστούν γνώσεις, εμπειρίες και καλές πρακτικές για την εδραίωση υγιών στάσεων</w:t>
      </w:r>
      <w:r w:rsidR="00505D1C" w:rsidRPr="002A5BE0">
        <w:t>. Είναι σημαντικό το Πρόγραμμα να μην περιοριστεί στον κύκλο των προβλεπόμενων εργαστηρίων αλλά να λειτουργήσει ως εφαλτήριο για τη διαμόρφωση ανάλογης σχολικής κουλτούρας για ποιοτική καθημερινότητα και να πολλαπλασιάσει το μήνυμα στην τοπική κοινότητα με ανάλογες εκδηλώσεις τόσο εντός όσο και εκτός σχολείου.</w:t>
      </w:r>
    </w:p>
    <w:sectPr w:rsidR="00450602" w:rsidRPr="002A5BE0"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832E6" w14:textId="77777777" w:rsidR="00BF5176" w:rsidRDefault="00BF5176">
      <w:r>
        <w:separator/>
      </w:r>
    </w:p>
  </w:endnote>
  <w:endnote w:type="continuationSeparator" w:id="0">
    <w:p w14:paraId="44EE2E1E" w14:textId="77777777" w:rsidR="00BF5176" w:rsidRDefault="00BF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ED49" w14:textId="5E945DED" w:rsidR="006A5215" w:rsidRPr="00266615" w:rsidRDefault="006A5215">
    <w:pPr>
      <w:pStyle w:val="a3"/>
      <w:spacing w:line="14" w:lineRule="auto"/>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D559C" w14:textId="77777777" w:rsidR="00BF5176" w:rsidRDefault="00BF5176">
      <w:r>
        <w:separator/>
      </w:r>
    </w:p>
  </w:footnote>
  <w:footnote w:type="continuationSeparator" w:id="0">
    <w:p w14:paraId="16544279" w14:textId="77777777" w:rsidR="00BF5176" w:rsidRDefault="00BF5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828254566">
    <w:abstractNumId w:val="37"/>
  </w:num>
  <w:num w:numId="2" w16cid:durableId="398401269">
    <w:abstractNumId w:val="20"/>
  </w:num>
  <w:num w:numId="3" w16cid:durableId="297077129">
    <w:abstractNumId w:val="13"/>
  </w:num>
  <w:num w:numId="4" w16cid:durableId="775684397">
    <w:abstractNumId w:val="8"/>
  </w:num>
  <w:num w:numId="5" w16cid:durableId="1437018459">
    <w:abstractNumId w:val="10"/>
  </w:num>
  <w:num w:numId="6" w16cid:durableId="236785637">
    <w:abstractNumId w:val="44"/>
  </w:num>
  <w:num w:numId="7" w16cid:durableId="1163081520">
    <w:abstractNumId w:val="35"/>
  </w:num>
  <w:num w:numId="8" w16cid:durableId="238370983">
    <w:abstractNumId w:val="17"/>
  </w:num>
  <w:num w:numId="9" w16cid:durableId="1795172964">
    <w:abstractNumId w:val="23"/>
  </w:num>
  <w:num w:numId="10" w16cid:durableId="1830704509">
    <w:abstractNumId w:val="21"/>
  </w:num>
  <w:num w:numId="11" w16cid:durableId="1978342489">
    <w:abstractNumId w:val="29"/>
  </w:num>
  <w:num w:numId="12" w16cid:durableId="1463574041">
    <w:abstractNumId w:val="39"/>
  </w:num>
  <w:num w:numId="13" w16cid:durableId="161547306">
    <w:abstractNumId w:val="16"/>
  </w:num>
  <w:num w:numId="14" w16cid:durableId="578557970">
    <w:abstractNumId w:val="11"/>
  </w:num>
  <w:num w:numId="15" w16cid:durableId="422412114">
    <w:abstractNumId w:val="36"/>
  </w:num>
  <w:num w:numId="16" w16cid:durableId="1643539738">
    <w:abstractNumId w:val="48"/>
  </w:num>
  <w:num w:numId="17" w16cid:durableId="1408570232">
    <w:abstractNumId w:val="30"/>
  </w:num>
  <w:num w:numId="18" w16cid:durableId="935408940">
    <w:abstractNumId w:val="7"/>
  </w:num>
  <w:num w:numId="19" w16cid:durableId="1969048386">
    <w:abstractNumId w:val="24"/>
  </w:num>
  <w:num w:numId="20" w16cid:durableId="2094861997">
    <w:abstractNumId w:val="0"/>
  </w:num>
  <w:num w:numId="21" w16cid:durableId="2113082954">
    <w:abstractNumId w:val="38"/>
  </w:num>
  <w:num w:numId="22" w16cid:durableId="2032025618">
    <w:abstractNumId w:val="34"/>
  </w:num>
  <w:num w:numId="23" w16cid:durableId="1534608627">
    <w:abstractNumId w:val="42"/>
  </w:num>
  <w:num w:numId="24" w16cid:durableId="1642230969">
    <w:abstractNumId w:val="31"/>
  </w:num>
  <w:num w:numId="25" w16cid:durableId="603003119">
    <w:abstractNumId w:val="5"/>
  </w:num>
  <w:num w:numId="26" w16cid:durableId="157892760">
    <w:abstractNumId w:val="3"/>
  </w:num>
  <w:num w:numId="27" w16cid:durableId="1619292279">
    <w:abstractNumId w:val="12"/>
  </w:num>
  <w:num w:numId="28" w16cid:durableId="1155144006">
    <w:abstractNumId w:val="49"/>
  </w:num>
  <w:num w:numId="29" w16cid:durableId="468978234">
    <w:abstractNumId w:val="18"/>
  </w:num>
  <w:num w:numId="30" w16cid:durableId="281498560">
    <w:abstractNumId w:val="27"/>
  </w:num>
  <w:num w:numId="31" w16cid:durableId="231696795">
    <w:abstractNumId w:val="47"/>
  </w:num>
  <w:num w:numId="32" w16cid:durableId="134690089">
    <w:abstractNumId w:val="15"/>
  </w:num>
  <w:num w:numId="33" w16cid:durableId="794328517">
    <w:abstractNumId w:val="46"/>
  </w:num>
  <w:num w:numId="34" w16cid:durableId="374618796">
    <w:abstractNumId w:val="41"/>
  </w:num>
  <w:num w:numId="35" w16cid:durableId="1382826931">
    <w:abstractNumId w:val="9"/>
  </w:num>
  <w:num w:numId="36" w16cid:durableId="795174230">
    <w:abstractNumId w:val="1"/>
  </w:num>
  <w:num w:numId="37" w16cid:durableId="1660378634">
    <w:abstractNumId w:val="26"/>
  </w:num>
  <w:num w:numId="38" w16cid:durableId="783691473">
    <w:abstractNumId w:val="45"/>
  </w:num>
  <w:num w:numId="39" w16cid:durableId="2029671619">
    <w:abstractNumId w:val="33"/>
  </w:num>
  <w:num w:numId="40" w16cid:durableId="89085964">
    <w:abstractNumId w:val="22"/>
  </w:num>
  <w:num w:numId="41" w16cid:durableId="261303247">
    <w:abstractNumId w:val="6"/>
  </w:num>
  <w:num w:numId="42" w16cid:durableId="1475102920">
    <w:abstractNumId w:val="32"/>
  </w:num>
  <w:num w:numId="43" w16cid:durableId="1844205592">
    <w:abstractNumId w:val="14"/>
  </w:num>
  <w:num w:numId="44" w16cid:durableId="678771390">
    <w:abstractNumId w:val="43"/>
  </w:num>
  <w:num w:numId="45" w16cid:durableId="2057658008">
    <w:abstractNumId w:val="4"/>
  </w:num>
  <w:num w:numId="46" w16cid:durableId="200868047">
    <w:abstractNumId w:val="25"/>
  </w:num>
  <w:num w:numId="47" w16cid:durableId="807163288">
    <w:abstractNumId w:val="19"/>
  </w:num>
  <w:num w:numId="48" w16cid:durableId="2136290959">
    <w:abstractNumId w:val="28"/>
  </w:num>
  <w:num w:numId="49" w16cid:durableId="1726559488">
    <w:abstractNumId w:val="40"/>
  </w:num>
  <w:num w:numId="50" w16cid:durableId="1654261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1865BA"/>
    <w:rsid w:val="00266615"/>
    <w:rsid w:val="002A5BE0"/>
    <w:rsid w:val="00440A89"/>
    <w:rsid w:val="00450602"/>
    <w:rsid w:val="004558E4"/>
    <w:rsid w:val="004A4BF1"/>
    <w:rsid w:val="00505D1C"/>
    <w:rsid w:val="005412CA"/>
    <w:rsid w:val="00547259"/>
    <w:rsid w:val="006A5215"/>
    <w:rsid w:val="00720EFB"/>
    <w:rsid w:val="00851A6D"/>
    <w:rsid w:val="00865E82"/>
    <w:rsid w:val="00A06151"/>
    <w:rsid w:val="00B17B8D"/>
    <w:rsid w:val="00B6793B"/>
    <w:rsid w:val="00B97C74"/>
    <w:rsid w:val="00BD2C81"/>
    <w:rsid w:val="00BF5176"/>
    <w:rsid w:val="00CB08D2"/>
    <w:rsid w:val="00D56947"/>
    <w:rsid w:val="00DD5313"/>
    <w:rsid w:val="00E243F2"/>
    <w:rsid w:val="00E851DA"/>
    <w:rsid w:val="00F90510"/>
    <w:rsid w:val="00FB5256"/>
    <w:rsid w:val="0B7AE21B"/>
    <w:rsid w:val="15BC8D89"/>
    <w:rsid w:val="173E1B17"/>
    <w:rsid w:val="1C59DE9C"/>
    <w:rsid w:val="1EB579FD"/>
    <w:rsid w:val="26DF8BB0"/>
    <w:rsid w:val="2C105377"/>
    <w:rsid w:val="3186BAB6"/>
    <w:rsid w:val="39069205"/>
    <w:rsid w:val="3B2BB2FB"/>
    <w:rsid w:val="3B53365C"/>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207</Words>
  <Characters>1123</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Παναγιώτα Σουρίδη</cp:lastModifiedBy>
  <cp:revision>11</cp:revision>
  <dcterms:created xsi:type="dcterms:W3CDTF">2024-07-22T09:57:00Z</dcterms:created>
  <dcterms:modified xsi:type="dcterms:W3CDTF">2024-11-01T09:36:00Z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